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35"/>
        <w:gridCol w:w="112"/>
        <w:gridCol w:w="225"/>
        <w:gridCol w:w="696"/>
        <w:gridCol w:w="75"/>
        <w:gridCol w:w="877"/>
        <w:gridCol w:w="334"/>
        <w:gridCol w:w="1060"/>
        <w:gridCol w:w="210"/>
        <w:gridCol w:w="225"/>
        <w:gridCol w:w="964"/>
      </w:tblGrid>
      <w:tr w:rsidR="00D02326" w:rsidRPr="000421DA" w14:paraId="5AC164A3" w14:textId="77777777" w:rsidTr="5A778F9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72A5F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0421DA" w14:paraId="3E521081" w14:textId="77777777" w:rsidTr="5A778F99">
        <w:tc>
          <w:tcPr>
            <w:tcW w:w="1464" w:type="dxa"/>
            <w:gridSpan w:val="3"/>
          </w:tcPr>
          <w:p w14:paraId="483EB13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37B" w14:textId="77777777" w:rsidR="00D02326" w:rsidRPr="000421DA" w:rsidRDefault="002F5932" w:rsidP="00115B15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Šport za sprostitev - tenis</w:t>
            </w:r>
          </w:p>
        </w:tc>
      </w:tr>
      <w:tr w:rsidR="00D02326" w:rsidRPr="000421DA" w14:paraId="60F12558" w14:textId="77777777" w:rsidTr="5A778F99">
        <w:tc>
          <w:tcPr>
            <w:tcW w:w="1464" w:type="dxa"/>
            <w:gridSpan w:val="3"/>
          </w:tcPr>
          <w:p w14:paraId="6D4FEEE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C5A" w14:textId="77777777" w:rsidR="00D02326" w:rsidRPr="000421DA" w:rsidRDefault="002F5932" w:rsidP="002244FB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APredmet"/>
            <w:bookmarkEnd w:id="1"/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Sport for relaxation - tennis</w:t>
            </w:r>
          </w:p>
        </w:tc>
      </w:tr>
      <w:tr w:rsidR="00D02326" w:rsidRPr="000421DA" w14:paraId="19945A61" w14:textId="77777777" w:rsidTr="5A778F99">
        <w:tc>
          <w:tcPr>
            <w:tcW w:w="3544" w:type="dxa"/>
            <w:gridSpan w:val="5"/>
            <w:vAlign w:val="center"/>
          </w:tcPr>
          <w:p w14:paraId="1E329A35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51" w:type="dxa"/>
            <w:gridSpan w:val="8"/>
            <w:vAlign w:val="center"/>
          </w:tcPr>
          <w:p w14:paraId="165292B0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78D21C9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vAlign w:val="center"/>
          </w:tcPr>
          <w:p w14:paraId="2F9F9E9B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0421DA" w14:paraId="3D509FD0" w14:textId="77777777" w:rsidTr="5A778F99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C0C4F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5512112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3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E7872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D0F7D24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08BBE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353DE4AC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A5C80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B3B4EF3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02326" w:rsidRPr="000421DA" w14:paraId="2EE887AB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8BE" w14:textId="77777777" w:rsidR="00D02326" w:rsidRPr="000421DA" w:rsidRDefault="00A83B57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Predšolska vzgoja</w:t>
            </w:r>
            <w:r w:rsidR="00F629EE"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, 1. stopnja</w:t>
            </w: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41E" w14:textId="77777777" w:rsidR="00D02326" w:rsidRPr="000421DA" w:rsidRDefault="002F5932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Vse smeri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D98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233C" w14:textId="77777777" w:rsidR="00D02326" w:rsidRPr="000421DA" w:rsidRDefault="00D02326" w:rsidP="002F016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0421DA" w14:paraId="2A9C9E71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1"/>
              <w:gridCol w:w="1951"/>
            </w:tblGrid>
            <w:tr w:rsidR="002F5932" w:rsidRPr="000421DA" w14:paraId="71C739EC" w14:textId="77777777" w:rsidTr="00A83B57">
              <w:trPr>
                <w:trHeight w:val="130"/>
              </w:trPr>
              <w:tc>
                <w:tcPr>
                  <w:tcW w:w="3261" w:type="dxa"/>
                </w:tcPr>
                <w:p w14:paraId="29A980EA" w14:textId="77777777" w:rsidR="002F5932" w:rsidRPr="000421DA" w:rsidRDefault="002F5932" w:rsidP="002F5932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21DA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A83B57" w:rsidRPr="000421DA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>Pre-school Teaching, 1</w:t>
                  </w:r>
                  <w:r w:rsidR="00A83B57" w:rsidRPr="000421DA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vertAlign w:val="superscript"/>
                      <w:lang w:val="en-GB" w:eastAsia="zh-CN" w:bidi="hi-IN"/>
                    </w:rPr>
                    <w:t>st</w:t>
                  </w:r>
                  <w:r w:rsidR="00A83B57" w:rsidRPr="000421DA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1951" w:type="dxa"/>
                </w:tcPr>
                <w:p w14:paraId="66C36A05" w14:textId="77777777" w:rsidR="002F5932" w:rsidRPr="000421DA" w:rsidRDefault="002F5932" w:rsidP="002F5932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21DA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All fields </w:t>
                  </w:r>
                </w:p>
              </w:tc>
            </w:tr>
          </w:tbl>
          <w:p w14:paraId="0306197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7C3" w14:textId="77777777" w:rsidR="00D02326" w:rsidRPr="000421DA" w:rsidRDefault="002F5932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All Fields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78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46B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0421DA" w14:paraId="56DEC30D" w14:textId="77777777" w:rsidTr="5A778F99">
        <w:trPr>
          <w:trHeight w:val="103"/>
        </w:trPr>
        <w:tc>
          <w:tcPr>
            <w:tcW w:w="9688" w:type="dxa"/>
            <w:gridSpan w:val="18"/>
          </w:tcPr>
          <w:p w14:paraId="5577254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0421DA" w14:paraId="3893A39C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DBFE3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Vrsta predmeta / Course type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C19" w14:textId="77777777" w:rsidR="00D02326" w:rsidRPr="000421DA" w:rsidRDefault="00205C90" w:rsidP="007B03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izbirni</w:t>
            </w:r>
          </w:p>
        </w:tc>
      </w:tr>
      <w:tr w:rsidR="00D02326" w:rsidRPr="000421DA" w14:paraId="1258EBF4" w14:textId="77777777" w:rsidTr="5A778F99">
        <w:tc>
          <w:tcPr>
            <w:tcW w:w="6018" w:type="dxa"/>
            <w:gridSpan w:val="12"/>
          </w:tcPr>
          <w:p w14:paraId="12F85A1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3C8BD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0421DA" w14:paraId="45BB71B7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0BBB1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5D27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0421DA" w14:paraId="663B5100" w14:textId="77777777" w:rsidTr="5A778F99">
        <w:tc>
          <w:tcPr>
            <w:tcW w:w="9688" w:type="dxa"/>
            <w:gridSpan w:val="18"/>
          </w:tcPr>
          <w:p w14:paraId="43065D6F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0421DA" w14:paraId="37C93456" w14:textId="77777777" w:rsidTr="5A778F99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F5980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8393793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5E57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110984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F201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D6F81C1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189B4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669C87E5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63D4D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A7608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BCF008D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6F54ED6C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53E0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02326" w:rsidRPr="000421DA" w14:paraId="6F9566CF" w14:textId="77777777" w:rsidTr="5A778F99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E02" w14:textId="1BDC1BF0" w:rsidR="00D02326" w:rsidRPr="000421DA" w:rsidRDefault="6526A0AA" w:rsidP="5A778F99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99A" w14:textId="77777777" w:rsidR="00D02326" w:rsidRPr="000421DA" w:rsidRDefault="005C0FA7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91D9" w14:textId="66F7158C" w:rsidR="00D02326" w:rsidRPr="000421DA" w:rsidRDefault="3DA99F79" w:rsidP="5A778F99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 LV</w:t>
            </w:r>
          </w:p>
        </w:tc>
        <w:tc>
          <w:tcPr>
            <w:tcW w:w="1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F0B2" w14:textId="77777777" w:rsidR="00D02326" w:rsidRPr="000421DA" w:rsidRDefault="00205C90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C5B6" w14:textId="77777777" w:rsidR="00D02326" w:rsidRPr="000421DA" w:rsidRDefault="005C0FA7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CA49" w14:textId="46E3B39D" w:rsidR="00D02326" w:rsidRPr="000421DA" w:rsidRDefault="006A1FD7" w:rsidP="00022F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0D0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D27" w14:textId="77777777" w:rsidR="00D02326" w:rsidRPr="000421DA" w:rsidRDefault="007B03AE" w:rsidP="007B03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D02326" w:rsidRPr="000421DA" w14:paraId="033CE1B9" w14:textId="77777777" w:rsidTr="5A778F99">
        <w:tc>
          <w:tcPr>
            <w:tcW w:w="9688" w:type="dxa"/>
            <w:gridSpan w:val="18"/>
          </w:tcPr>
          <w:p w14:paraId="519604A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0421DA" w14:paraId="52DB9281" w14:textId="77777777" w:rsidTr="5A778F99">
        <w:tc>
          <w:tcPr>
            <w:tcW w:w="3544" w:type="dxa"/>
            <w:gridSpan w:val="5"/>
          </w:tcPr>
          <w:p w14:paraId="51AC170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1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073" w14:textId="5E7437BA" w:rsidR="00D02326" w:rsidRPr="000421DA" w:rsidRDefault="00F32B41" w:rsidP="5A778F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Predavatelj"/>
            <w:bookmarkEnd w:id="2"/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doc.</w:t>
            </w:r>
            <w:r w:rsidR="0053750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dr.</w:t>
            </w:r>
            <w:r w:rsidR="0053750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Andrej Kocjan</w:t>
            </w:r>
            <w:r w:rsidR="4137413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41374132" w:rsidRPr="000421D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Assist. Prof. Andrej Kocjan, PhD</w:t>
            </w:r>
          </w:p>
        </w:tc>
      </w:tr>
      <w:tr w:rsidR="00D02326" w:rsidRPr="000421DA" w14:paraId="5407411F" w14:textId="77777777" w:rsidTr="5A778F99">
        <w:tc>
          <w:tcPr>
            <w:tcW w:w="9688" w:type="dxa"/>
            <w:gridSpan w:val="18"/>
          </w:tcPr>
          <w:p w14:paraId="4C9039D3" w14:textId="77777777" w:rsidR="00D02326" w:rsidRPr="000421DA" w:rsidRDefault="00D02326" w:rsidP="009036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6DDF" w:rsidRPr="000421DA" w14:paraId="6FB61423" w14:textId="77777777" w:rsidTr="5A778F99">
        <w:tc>
          <w:tcPr>
            <w:tcW w:w="1306" w:type="dxa"/>
            <w:gridSpan w:val="2"/>
            <w:vMerge w:val="restart"/>
          </w:tcPr>
          <w:p w14:paraId="355A2A9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F1FAA28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813" w:type="dxa"/>
            <w:gridSpan w:val="4"/>
          </w:tcPr>
          <w:p w14:paraId="5CCFA42F" w14:textId="77777777" w:rsidR="00D02326" w:rsidRPr="000421DA" w:rsidRDefault="00D02326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F3E" w14:textId="77777777" w:rsidR="005C0FA7" w:rsidRPr="000421DA" w:rsidRDefault="005C0FA7" w:rsidP="002F59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567E38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lovenski </w:t>
            </w:r>
            <w:r w:rsidR="002F593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C56DDF" w:rsidRPr="000421DA" w14:paraId="3AC609A6" w14:textId="77777777" w:rsidTr="5A778F99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372F8205" w14:textId="77777777" w:rsidR="00C64A67" w:rsidRPr="000421DA" w:rsidRDefault="00C64A67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3" w:type="dxa"/>
            <w:gridSpan w:val="4"/>
          </w:tcPr>
          <w:p w14:paraId="349BC4AC" w14:textId="77777777" w:rsidR="00C64A67" w:rsidRPr="000421DA" w:rsidRDefault="00C64A67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F91" w14:textId="77777777" w:rsidR="005C0FA7" w:rsidRPr="000421DA" w:rsidRDefault="005C0FA7" w:rsidP="002F59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Slovenski</w:t>
            </w:r>
            <w:r w:rsidR="002F593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D02326" w:rsidRPr="000421DA" w14:paraId="0CA71885" w14:textId="77777777" w:rsidTr="5A778F99">
        <w:tc>
          <w:tcPr>
            <w:tcW w:w="50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CF55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0C710F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755A023F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1514C3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A49A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77F96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Prerequisits:</w:t>
            </w:r>
          </w:p>
        </w:tc>
      </w:tr>
      <w:tr w:rsidR="00D02326" w:rsidRPr="000421DA" w14:paraId="464E4FDC" w14:textId="77777777" w:rsidTr="5A778F99">
        <w:trPr>
          <w:trHeight w:hRule="exact" w:val="363"/>
        </w:trPr>
        <w:tc>
          <w:tcPr>
            <w:tcW w:w="50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9B9" w14:textId="77777777" w:rsidR="00D02326" w:rsidRPr="000421DA" w:rsidRDefault="005C0FA7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2B28D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260" w14:textId="77777777" w:rsidR="00D02326" w:rsidRPr="000421DA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02326" w:rsidRPr="000421DA" w14:paraId="77139131" w14:textId="77777777" w:rsidTr="5A778F99">
        <w:trPr>
          <w:trHeight w:val="137"/>
        </w:trPr>
        <w:tc>
          <w:tcPr>
            <w:tcW w:w="49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983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8E48ED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09088D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34D1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FA080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02326" w:rsidRPr="000421DA" w14:paraId="4DE7C7AE" w14:textId="77777777" w:rsidTr="5A778F99">
        <w:trPr>
          <w:trHeight w:hRule="exact" w:val="2704"/>
        </w:trPr>
        <w:tc>
          <w:tcPr>
            <w:tcW w:w="4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707" w14:textId="77777777" w:rsidR="005C0FA7" w:rsidRPr="000421DA" w:rsidRDefault="005C0FA7" w:rsidP="00115B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Študent/ka spozna:</w:t>
            </w:r>
          </w:p>
          <w:p w14:paraId="163865B2" w14:textId="77777777" w:rsidR="005C0FA7" w:rsidRPr="000421DA" w:rsidRDefault="005C0FA7" w:rsidP="002F5932">
            <w:pPr>
              <w:pStyle w:val="Odstavekseznama"/>
              <w:numPr>
                <w:ilvl w:val="0"/>
                <w:numId w:val="28"/>
              </w:numPr>
              <w:tabs>
                <w:tab w:val="left" w:pos="318"/>
              </w:tabs>
              <w:ind w:hanging="502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Seznanitev z opremo</w:t>
            </w:r>
          </w:p>
          <w:p w14:paraId="0CA22274" w14:textId="77777777" w:rsidR="005C0FA7" w:rsidRPr="000421DA" w:rsidRDefault="005C0FA7" w:rsidP="002F5932">
            <w:pPr>
              <w:numPr>
                <w:ilvl w:val="0"/>
                <w:numId w:val="28"/>
              </w:numPr>
              <w:tabs>
                <w:tab w:val="left" w:pos="318"/>
              </w:tabs>
              <w:ind w:hanging="502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Tehnične vsebine tenisa</w:t>
            </w:r>
          </w:p>
          <w:p w14:paraId="431065E0" w14:textId="77777777" w:rsidR="005C0FA7" w:rsidRPr="000421DA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Vrste udarcev</w:t>
            </w:r>
          </w:p>
          <w:p w14:paraId="672122E1" w14:textId="77777777" w:rsidR="005C0FA7" w:rsidRPr="000421DA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Osnovna pravila</w:t>
            </w:r>
          </w:p>
          <w:p w14:paraId="7D441024" w14:textId="77777777" w:rsidR="005C0FA7" w:rsidRPr="000421DA" w:rsidRDefault="005C0FA7" w:rsidP="00B222C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Taktične vsebine tenisa</w:t>
            </w:r>
          </w:p>
          <w:p w14:paraId="372C1F54" w14:textId="77777777" w:rsidR="005C0FA7" w:rsidRPr="000421DA" w:rsidRDefault="005C0FA7" w:rsidP="00B222C5">
            <w:pPr>
              <w:numPr>
                <w:ilvl w:val="0"/>
                <w:numId w:val="30"/>
              </w:numPr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Osnovne obrambne in napadalne situacije</w:t>
            </w:r>
          </w:p>
          <w:p w14:paraId="32BAA2DF" w14:textId="77777777" w:rsidR="005C0FA7" w:rsidRPr="000421DA" w:rsidRDefault="005C0FA7" w:rsidP="005C0FA7">
            <w:pPr>
              <w:numPr>
                <w:ilvl w:val="0"/>
                <w:numId w:val="30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Igra 2 na 2</w:t>
            </w:r>
          </w:p>
          <w:p w14:paraId="3D07182F" w14:textId="77777777" w:rsidR="00D02326" w:rsidRPr="000421DA" w:rsidRDefault="005C0FA7" w:rsidP="005C0FA7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Osnovna teniška gibanja</w:t>
            </w:r>
          </w:p>
          <w:p w14:paraId="54378E60" w14:textId="77777777" w:rsidR="005C0FA7" w:rsidRPr="000421DA" w:rsidRDefault="005C0FA7" w:rsidP="005C0FA7">
            <w:p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</w:p>
          <w:p w14:paraId="725DE7C4" w14:textId="77777777" w:rsidR="005C0FA7" w:rsidRPr="000421DA" w:rsidRDefault="005C0FA7" w:rsidP="005C0FA7">
            <w:p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</w:p>
          <w:p w14:paraId="179143D1" w14:textId="77777777" w:rsidR="005C0FA7" w:rsidRPr="000421DA" w:rsidRDefault="005C0FA7" w:rsidP="005C0FA7">
            <w:p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354E9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6D5B" w14:textId="064CB83C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1. Familiarization with the equipment</w:t>
            </w:r>
          </w:p>
          <w:p w14:paraId="7F96FCA5" w14:textId="77777777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2. Technical contents of tennis</w:t>
            </w:r>
          </w:p>
          <w:p w14:paraId="5E6735CF" w14:textId="26C0FCC4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a. Types of strikes</w:t>
            </w:r>
          </w:p>
          <w:p w14:paraId="38882762" w14:textId="43D1AF11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b. Basic rules</w:t>
            </w:r>
          </w:p>
          <w:p w14:paraId="5A5BA4A1" w14:textId="77777777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3. Tactical contents of tennis</w:t>
            </w:r>
          </w:p>
          <w:p w14:paraId="08C7A004" w14:textId="2F366E59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a. Basic defensive and offensive situations</w:t>
            </w:r>
          </w:p>
          <w:p w14:paraId="3E3D3A06" w14:textId="3BCD5311" w:rsidR="00D02326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b. 2 on 2 game</w:t>
            </w:r>
          </w:p>
        </w:tc>
      </w:tr>
    </w:tbl>
    <w:p w14:paraId="4FE42D56" w14:textId="77777777" w:rsidR="00D02326" w:rsidRPr="000421DA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0421DA" w14:paraId="27695BD6" w14:textId="77777777" w:rsidTr="002412F8">
        <w:tc>
          <w:tcPr>
            <w:tcW w:w="9690" w:type="dxa"/>
            <w:gridSpan w:val="6"/>
          </w:tcPr>
          <w:p w14:paraId="7FAC0EE2" w14:textId="77777777" w:rsidR="005C0FA7" w:rsidRPr="000421DA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</w:p>
          <w:p w14:paraId="06C401B8" w14:textId="4EF89495" w:rsidR="005C0FA7" w:rsidRPr="000421DA" w:rsidRDefault="005C0FA7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68F710" w14:textId="77777777" w:rsidR="00F32B41" w:rsidRPr="000421DA" w:rsidRDefault="00F32B41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82AF03" w14:textId="77777777" w:rsidR="005C0FA7" w:rsidRPr="000421DA" w:rsidRDefault="005C0FA7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80BE49" w14:textId="77777777" w:rsidR="005C0FA7" w:rsidRPr="000421DA" w:rsidRDefault="005C0FA7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10D933" w14:textId="77777777" w:rsidR="00D02326" w:rsidRPr="000421DA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02326" w:rsidRPr="000421DA" w14:paraId="539B1B4B" w14:textId="77777777" w:rsidTr="002412F8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E036" w14:textId="77777777" w:rsidR="00E01A43" w:rsidRPr="000421DA" w:rsidRDefault="00E01A43" w:rsidP="00E01A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5" w:name="Ucbeniki"/>
            <w:bookmarkEnd w:id="5"/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Osnovna literatura:</w:t>
            </w:r>
          </w:p>
          <w:p w14:paraId="193DB087" w14:textId="1182B9C3" w:rsidR="000C2EDE" w:rsidRPr="000421DA" w:rsidRDefault="00640022" w:rsidP="00CC6AE5">
            <w:pPr>
              <w:pStyle w:val="Odstavekseznama"/>
              <w:numPr>
                <w:ilvl w:val="0"/>
                <w:numId w:val="47"/>
              </w:numPr>
              <w:ind w:left="649" w:hanging="425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Top Tennis training: The Tennis Blueprint</w:t>
            </w:r>
            <w:r w:rsidR="00CC6AE5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(2021). </w:t>
            </w:r>
            <w:hyperlink r:id="rId11" w:history="1">
              <w:r w:rsidR="000C2EDE" w:rsidRPr="000421DA">
                <w:rPr>
                  <w:rStyle w:val="Hiperpovezava"/>
                  <w:rFonts w:asciiTheme="minorHAnsi" w:eastAsia="Times New Roman" w:hAnsiTheme="minorHAnsi" w:cstheme="minorHAnsi"/>
                  <w:sz w:val="22"/>
                  <w:szCs w:val="22"/>
                </w:rPr>
                <w:t>https://www.top-tennis-training.com/wp-content/uploads/2021/01/The-Tennis-Blueprint-PDF.pdf</w:t>
              </w:r>
            </w:hyperlink>
          </w:p>
          <w:p w14:paraId="1C2594D8" w14:textId="77777777" w:rsidR="00333922" w:rsidRPr="000421DA" w:rsidRDefault="001713DF" w:rsidP="00333922">
            <w:pPr>
              <w:pStyle w:val="Odstavekseznama"/>
              <w:numPr>
                <w:ilvl w:val="0"/>
                <w:numId w:val="47"/>
              </w:numPr>
              <w:ind w:left="649" w:hanging="425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Pravila tenisa. </w:t>
            </w:r>
            <w:hyperlink r:id="rId12" w:history="1">
              <w:r w:rsidR="000C2EDE" w:rsidRPr="000421DA">
                <w:rPr>
                  <w:rStyle w:val="Hiperpovezava"/>
                  <w:rFonts w:asciiTheme="minorHAnsi" w:eastAsia="Times New Roman" w:hAnsiTheme="minorHAnsi" w:cstheme="minorHAnsi"/>
                  <w:sz w:val="22"/>
                  <w:szCs w:val="22"/>
                </w:rPr>
                <w:t>https://www.aftennis.si/files/document/trb/gradiva/b-splosne-vsebine-pravila-tenisa.pdf</w:t>
              </w:r>
            </w:hyperlink>
          </w:p>
          <w:p w14:paraId="05B36707" w14:textId="2EC023AE" w:rsidR="000C2EDE" w:rsidRPr="000421DA" w:rsidRDefault="00333922" w:rsidP="00333922">
            <w:pPr>
              <w:pStyle w:val="Odstavekseznama"/>
              <w:numPr>
                <w:ilvl w:val="0"/>
                <w:numId w:val="47"/>
              </w:numPr>
              <w:ind w:left="649" w:hanging="425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Tennis for Beginners: Getting Ready to Hit the Court, Midwest Sports. </w:t>
            </w:r>
            <w:hyperlink r:id="rId13" w:history="1">
              <w:r w:rsidR="000C2EDE" w:rsidRPr="000421DA">
                <w:rPr>
                  <w:rStyle w:val="Hiperpovezava"/>
                  <w:rFonts w:asciiTheme="minorHAnsi" w:eastAsia="Times New Roman" w:hAnsiTheme="minorHAnsi" w:cstheme="minorHAnsi"/>
                  <w:sz w:val="22"/>
                  <w:szCs w:val="22"/>
                </w:rPr>
                <w:t>https://www.tennis-point.com/images/art/Tennis_for_Beginners_Web_Upload.pdf</w:t>
              </w:r>
            </w:hyperlink>
          </w:p>
          <w:p w14:paraId="25858DA1" w14:textId="77777777" w:rsidR="000C2EDE" w:rsidRPr="000421DA" w:rsidRDefault="000C2EDE" w:rsidP="000C2EDE">
            <w:pPr>
              <w:pStyle w:val="Odstavekseznama"/>
              <w:ind w:left="644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4D75DE2" w14:textId="468C6364" w:rsidR="00E01A43" w:rsidRPr="000421DA" w:rsidRDefault="005C0FA7" w:rsidP="00E01A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Do</w:t>
            </w:r>
            <w:r w:rsidR="000421DA">
              <w:rPr>
                <w:rFonts w:asciiTheme="minorHAnsi" w:hAnsiTheme="minorHAnsi" w:cstheme="minorHAnsi"/>
                <w:bCs/>
                <w:sz w:val="22"/>
                <w:szCs w:val="22"/>
              </w:rPr>
              <w:t>datn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 literatura</w:t>
            </w:r>
            <w:r w:rsidR="00E01A43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055EB4DD" w14:textId="44E3D76A" w:rsidR="000C2EDE" w:rsidRPr="000421DA" w:rsidRDefault="000C2EDE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Aleš FILIPČIČ, (2001) TENIS – TEHNIKA IN TAKTIKA. Fakulteta za šport, Inštitut za šport, Ljubljana.</w:t>
            </w:r>
          </w:p>
          <w:p w14:paraId="78D208D7" w14:textId="77777777" w:rsidR="00CC6AE5" w:rsidRPr="000421DA" w:rsidRDefault="00F32B41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Filipčič A, T. Filipčič. (2003). Tenis–učenje. Ljubljana: Fakulteta za šport.</w:t>
            </w:r>
          </w:p>
          <w:p w14:paraId="22CE4BB8" w14:textId="77777777" w:rsidR="00CC6AE5" w:rsidRPr="000421DA" w:rsidRDefault="00F32B41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Filipčič A. (2001). Tenis–treniranje. Ljubljana: FŠ. </w:t>
            </w:r>
          </w:p>
          <w:p w14:paraId="344EF1B2" w14:textId="37751C5F" w:rsidR="00567E38" w:rsidRPr="000421DA" w:rsidRDefault="00F32B41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Filipčič A, Završki S, Čoh, M. (2007). Teniška motorika. Ljubljana: FŠ.</w:t>
            </w:r>
          </w:p>
        </w:tc>
      </w:tr>
      <w:tr w:rsidR="00D02326" w:rsidRPr="000421DA" w14:paraId="2C59192E" w14:textId="77777777" w:rsidTr="002412F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001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6D71EC9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5C4FA3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FABDB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30B9EB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0421DA" w14:paraId="0BC7CD87" w14:textId="77777777" w:rsidTr="002412F8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2FC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B1F80CB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229CBE05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Pridobivanje in izpopolnjevanje znanj v izbranih športnih panogah,</w:t>
            </w:r>
          </w:p>
          <w:p w14:paraId="72328A39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razvijati osnovne gibalne sposobnosti (moč, hitrost, koordinacijo, preciznost,..) z različnimi nalogami in organizacijskimi oblikami,</w:t>
            </w:r>
          </w:p>
          <w:p w14:paraId="17EDA6B1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razvijati funkcionalne sposobnosti (aerobno in anaerobno vzdržljivost),</w:t>
            </w:r>
          </w:p>
          <w:p w14:paraId="1320A30E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spoznati lastne gibalne in funkcionalne sposobnosti v daljšem časovnem obdobju obremenitve,</w:t>
            </w:r>
          </w:p>
          <w:p w14:paraId="661BFFE3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razumeti dileme sodobnega športa in spoštovanja fair playa,</w:t>
            </w:r>
          </w:p>
          <w:p w14:paraId="5B34A352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skozi igro doživljati in razumeti pomen telesne obremenitve v funkciji sprostitve,</w:t>
            </w:r>
          </w:p>
          <w:p w14:paraId="0D6A644C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izpopolnjevanje znanja v izbrani športni panogi,</w:t>
            </w:r>
          </w:p>
          <w:p w14:paraId="4596737A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oblikovanje trajnega aktivnega odnosa do športa kot kompenzacijske dejavnosti pri športu in delu</w:t>
            </w:r>
            <w:r w:rsidR="00232255" w:rsidRPr="000421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312CF59" w14:textId="77777777" w:rsidR="00607463" w:rsidRPr="000421DA" w:rsidRDefault="00607463" w:rsidP="00B222C5">
            <w:pPr>
              <w:tabs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83632E7" w14:textId="5ED7DD15" w:rsidR="00E01A43" w:rsidRPr="000421DA" w:rsidRDefault="00E01A43" w:rsidP="00B222C5">
            <w:pPr>
              <w:tabs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  <w:r w:rsidR="00607463"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                                                     </w:t>
            </w:r>
          </w:p>
          <w:p w14:paraId="724B99BD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razumeti vpliv športne aktivnosti na zdravje in dobro počutje,</w:t>
            </w:r>
          </w:p>
          <w:p w14:paraId="5955CEFC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razumeti odziv organizma na napor in prilagoditev,</w:t>
            </w:r>
          </w:p>
          <w:p w14:paraId="4BF285F8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samostojno vzdrževanje gibalnih in funkcionalnih sposobnosti,</w:t>
            </w:r>
          </w:p>
          <w:p w14:paraId="320A4E91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izboljšanje komunikacijske</w:t>
            </w: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komponente,</w:t>
            </w:r>
          </w:p>
          <w:p w14:paraId="5074D17D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krepitev lastne samopodobe,</w:t>
            </w:r>
          </w:p>
          <w:p w14:paraId="2C9586D2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pripravljenost in sposobnost samostojnega vključevanja v organizirane ali neorganizirane oblike športnega 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udejstvovanja v študijskih in kasneje v delovnih okoljih,</w:t>
            </w:r>
          </w:p>
          <w:p w14:paraId="7F61FB08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reševanja gibalnih pr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oblemov v različnih okoliščinah.</w:t>
            </w:r>
          </w:p>
          <w:p w14:paraId="6CE84C74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C9E35F" w14:textId="77777777" w:rsidR="00E01A43" w:rsidRPr="000421DA" w:rsidRDefault="00E01A43" w:rsidP="00B222C5">
            <w:pPr>
              <w:tabs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2A247646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načrtovanja vadbe glede na lastne potrebe in zmožnosti,</w:t>
            </w:r>
          </w:p>
          <w:p w14:paraId="53DA2F33" w14:textId="77777777" w:rsidR="00D02326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pridobivanje in strukturiranj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1943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10C" w14:textId="6C4EA1FB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Objectives:</w:t>
            </w:r>
          </w:p>
          <w:p w14:paraId="68543B8C" w14:textId="3D1B1E74" w:rsidR="00607463" w:rsidRPr="000421DA" w:rsidRDefault="00607463" w:rsidP="005375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7F3F60AA" w14:textId="607F87BF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Acquiring and improving skills in selected sports disciplines,</w:t>
            </w:r>
          </w:p>
          <w:p w14:paraId="323CB763" w14:textId="0AF581C2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develop basic motor abilities (strength, speed, coordination, precision,</w:t>
            </w:r>
            <w:r w:rsidR="00607463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…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) with various tasks and organizational forms,</w:t>
            </w:r>
          </w:p>
          <w:p w14:paraId="080F1CE0" w14:textId="0C7FE57C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develop functional abilities (aerobic and anaerobic endurance),</w:t>
            </w:r>
          </w:p>
          <w:p w14:paraId="65EE8EEF" w14:textId="1AFF7EC3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get to know own motor and functional abilities during a long period of loading</w:t>
            </w:r>
          </w:p>
          <w:p w14:paraId="26AEF641" w14:textId="77777777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dilemmas of modern sports and respect for fair play,</w:t>
            </w:r>
          </w:p>
          <w:p w14:paraId="3BE7C757" w14:textId="1AD0FD48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to experience and understand the importance of physical stress in the function of relaxation,</w:t>
            </w:r>
          </w:p>
          <w:p w14:paraId="1AC78DAD" w14:textId="7EE717FD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improving knowledge in the chosen sport disciplne,</w:t>
            </w:r>
          </w:p>
          <w:p w14:paraId="4CD56945" w14:textId="77777777" w:rsidR="00D02326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formation of a permanent active attitude towards sports as a compensatory activity of work.</w:t>
            </w:r>
          </w:p>
          <w:p w14:paraId="0D605E42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0C8A021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General competences:</w:t>
            </w:r>
          </w:p>
          <w:p w14:paraId="726B58A9" w14:textId="23EF23BF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impact of sport activity on health and well-being,</w:t>
            </w:r>
          </w:p>
          <w:p w14:paraId="79DAF6A8" w14:textId="64320502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body's response to lodad and adaptation,</w:t>
            </w:r>
          </w:p>
          <w:p w14:paraId="5EBDF6B2" w14:textId="00A00D8C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independent maintenance of motor and functional abilities,</w:t>
            </w:r>
          </w:p>
          <w:p w14:paraId="232041FF" w14:textId="078C1BCC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improvement of the communication skills,</w:t>
            </w:r>
          </w:p>
          <w:p w14:paraId="26407E63" w14:textId="43E8EC76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strengthening one's self-image,</w:t>
            </w:r>
          </w:p>
          <w:p w14:paraId="4DF046A7" w14:textId="5858E166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ability to independently participate in organized or unorganized forms of sport activites,</w:t>
            </w:r>
          </w:p>
          <w:p w14:paraId="00109B10" w14:textId="77777777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the ability to solve movement problems in different circumstances.</w:t>
            </w:r>
          </w:p>
          <w:p w14:paraId="1CA0FD42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FF467A0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Specific competences:</w:t>
            </w:r>
          </w:p>
          <w:p w14:paraId="69F6F294" w14:textId="52F8136A" w:rsidR="00607463" w:rsidRPr="000421DA" w:rsidRDefault="00607463" w:rsidP="00607463">
            <w:pPr>
              <w:pStyle w:val="Odstavekseznama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the ability to plan movement activity according to one's own needs and abilities,</w:t>
            </w:r>
          </w:p>
          <w:p w14:paraId="78AFCFE7" w14:textId="7FB744A0" w:rsidR="00607463" w:rsidRPr="000421DA" w:rsidRDefault="00607463" w:rsidP="00537502">
            <w:pPr>
              <w:pStyle w:val="Odstavekseznama"/>
              <w:numPr>
                <w:ilvl w:val="0"/>
                <w:numId w:val="43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acquisition and structuring of specific movement experiences.</w:t>
            </w:r>
          </w:p>
        </w:tc>
      </w:tr>
      <w:tr w:rsidR="00D02326" w:rsidRPr="000421DA" w14:paraId="698139F1" w14:textId="77777777" w:rsidTr="002412F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46A38" w14:textId="58C88FDE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0BA65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CF8E95D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1D708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9E9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DCDFC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02326" w:rsidRPr="000421DA" w14:paraId="2A5486E4" w14:textId="77777777" w:rsidTr="002412F8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8C74B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09223B93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01543A24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Osvajanje vsebin športa kot temeljev, ki dajejo življenju določeno kvaliteto,</w:t>
            </w:r>
          </w:p>
          <w:p w14:paraId="17473259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Razumevanje preventivno vlogo športa v ozaveščanju proti različnim oblikam zasvojenosti,</w:t>
            </w:r>
          </w:p>
          <w:p w14:paraId="21634DD0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Pridobitev novih znanj iz tehnike in taktike,</w:t>
            </w:r>
          </w:p>
          <w:p w14:paraId="79ACDC7E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Razumevanje odzivanja na napor,</w:t>
            </w:r>
          </w:p>
          <w:p w14:paraId="7793D19B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Utrditev in uporaba že znanih elementov v igri-tekmi,</w:t>
            </w:r>
          </w:p>
          <w:p w14:paraId="7CDD2B41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in zmožnost uspe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šnega nastopanja na tekmovanjih.</w:t>
            </w:r>
          </w:p>
          <w:p w14:paraId="4BD157DF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24D835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5874D0F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42A41031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2B0DF62D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Sposobnost uporabe pridobljenih znanj med igranjem, </w:t>
            </w:r>
          </w:p>
          <w:p w14:paraId="51A9F609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povezovanja osvojenih znanj in izkušenj med različnimi športnimi področji.</w:t>
            </w:r>
          </w:p>
          <w:p w14:paraId="0050A15F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B74C8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9CBEA22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7EE1FB88" w14:textId="77777777" w:rsidR="00D02326" w:rsidRPr="000421DA" w:rsidRDefault="00E01A43" w:rsidP="00B222C5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Uporaba pridobljenega znanja in izkušenj za kompenzacijo vsakodnevnih stresov v poklicu in med 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B80CD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08FDA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F6FC6E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ED3DD" w14:textId="77777777" w:rsidR="00D02326" w:rsidRPr="000421DA" w:rsidRDefault="00D02326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Knowledge and understanding:</w:t>
            </w:r>
          </w:p>
          <w:p w14:paraId="65529F32" w14:textId="39E28300" w:rsidR="00D02326" w:rsidRPr="000421DA" w:rsidRDefault="00607463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1F89DE11" w14:textId="3719C30D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Conquering 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sport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content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as a foundation that 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improve qulatiy of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life,</w:t>
            </w:r>
          </w:p>
          <w:p w14:paraId="3CEC0024" w14:textId="725C8909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Understanding the preventive role of sport,</w:t>
            </w:r>
          </w:p>
          <w:p w14:paraId="66E232D4" w14:textId="08A2DC3C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Acquisition of new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technical and tactical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skills,</w:t>
            </w:r>
          </w:p>
          <w:p w14:paraId="1646A61E" w14:textId="77777777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Understanding the response to exertion,</w:t>
            </w:r>
          </w:p>
          <w:p w14:paraId="0DEBF9A2" w14:textId="7F6B88EF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Consolidation and use of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elements in 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the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gam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14:paraId="41C87BB4" w14:textId="166DD6F5" w:rsidR="00607463" w:rsidRPr="000421DA" w:rsidRDefault="00607463" w:rsidP="00537502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Ability to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compete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successfull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y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0A4D5DD" w14:textId="77777777" w:rsidR="00D02326" w:rsidRPr="000421DA" w:rsidRDefault="00D02326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163BFE6" w14:textId="77777777" w:rsidR="00FB4948" w:rsidRPr="000421DA" w:rsidRDefault="00FB4948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Use:</w:t>
            </w:r>
          </w:p>
          <w:p w14:paraId="5752BAA9" w14:textId="77777777" w:rsidR="00FB4948" w:rsidRPr="000421DA" w:rsidRDefault="00FB4948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7A64E1D5" w14:textId="1103EC9E" w:rsidR="00FB4948" w:rsidRPr="000421DA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Using acquired knowledge and experience to compensate daily stress,</w:t>
            </w:r>
          </w:p>
          <w:p w14:paraId="27DA9846" w14:textId="77777777" w:rsidR="00FB4948" w:rsidRPr="000421DA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Ability to use acquired knowledge while playing,</w:t>
            </w:r>
          </w:p>
          <w:p w14:paraId="5C6FF387" w14:textId="77777777" w:rsidR="00FB4948" w:rsidRPr="000421DA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The ability to connect acquired knowledge and experience between different sport fields.</w:t>
            </w:r>
          </w:p>
          <w:p w14:paraId="5E6AF430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4501A2F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Refelxion:</w:t>
            </w:r>
          </w:p>
          <w:p w14:paraId="34EF467C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2DB2402B" w14:textId="4CDB19CB" w:rsidR="00FB4948" w:rsidRPr="000421DA" w:rsidRDefault="00FB4948" w:rsidP="00537502">
            <w:pPr>
              <w:pStyle w:val="Odstavekseznama"/>
              <w:numPr>
                <w:ilvl w:val="0"/>
                <w:numId w:val="4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Use of acquired knowledge and experience to compensate  everyday stress.</w:t>
            </w:r>
          </w:p>
        </w:tc>
      </w:tr>
      <w:tr w:rsidR="00D02326" w:rsidRPr="000421DA" w14:paraId="58E35286" w14:textId="77777777" w:rsidTr="00F31E66">
        <w:trPr>
          <w:trHeight w:hRule="exact"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76F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EEF3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889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0421DA" w14:paraId="7695BD0D" w14:textId="77777777" w:rsidTr="002412F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1C7F5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0BD59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82CD3C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C547F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6C44B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A854AD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D02326" w:rsidRPr="000421DA" w14:paraId="6F4225BB" w14:textId="77777777" w:rsidTr="005C0FA7">
        <w:trPr>
          <w:trHeight w:hRule="exact" w:val="27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179" w14:textId="77777777" w:rsidR="005C0FA7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Metoda predavanja </w:t>
            </w:r>
          </w:p>
          <w:p w14:paraId="4EADF292" w14:textId="77777777" w:rsidR="005C0FA7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diskusije (usklajevanje medsebojno nasprotujočih si stališč, mnenj, ugotovitev in spoznanj)</w:t>
            </w:r>
          </w:p>
          <w:p w14:paraId="023FAF4C" w14:textId="77777777" w:rsidR="005C0FA7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študije primera</w:t>
            </w:r>
          </w:p>
          <w:p w14:paraId="6034AB6F" w14:textId="77777777" w:rsidR="00232255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demonstracije (prikaz, predstavitev; učitelj prikazuje – udeleženci opazujejo</w:t>
            </w:r>
          </w:p>
          <w:p w14:paraId="5FA19D56" w14:textId="77777777" w:rsidR="00D029AC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praktičnih del (udeleženci ponavljajo vaje za učiteljem)</w:t>
            </w:r>
            <w:r w:rsidR="00232255"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DDF2E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3BE" w14:textId="182E5C8A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Lecture method</w:t>
            </w:r>
          </w:p>
          <w:p w14:paraId="036CECAB" w14:textId="45A0EA75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Discussion method </w:t>
            </w:r>
          </w:p>
          <w:p w14:paraId="04C00D5A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Case study method</w:t>
            </w:r>
          </w:p>
          <w:p w14:paraId="44B9D41F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Demonstration method </w:t>
            </w:r>
          </w:p>
          <w:p w14:paraId="5307D9FA" w14:textId="280B7D68" w:rsidR="00D02326" w:rsidRPr="000421DA" w:rsidRDefault="00FB4948" w:rsidP="00FB494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Method of practical works</w:t>
            </w: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D02326" w:rsidRPr="000421DA" w14:paraId="5CF25B19" w14:textId="77777777" w:rsidTr="002412F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E75F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EF4D88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E2FFA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Delež (v %) /</w:t>
            </w:r>
          </w:p>
          <w:p w14:paraId="69034DEE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819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649D4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2412F8" w:rsidRPr="000421DA" w14:paraId="03193D08" w14:textId="77777777" w:rsidTr="00371D5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1A9" w14:textId="77777777" w:rsidR="00232255" w:rsidRPr="000421DA" w:rsidRDefault="005C0FA7" w:rsidP="00232255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2412F8" w:rsidRPr="000421DA">
              <w:rPr>
                <w:rFonts w:asciiTheme="minorHAnsi" w:hAnsiTheme="minorHAnsi" w:cstheme="minorHAnsi"/>
                <w:sz w:val="22"/>
                <w:szCs w:val="22"/>
              </w:rPr>
              <w:t>risotnost na aktivnostih</w:t>
            </w:r>
            <w:r w:rsidR="00232255"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4B58998" w14:textId="77777777" w:rsidR="002412F8" w:rsidRPr="000421DA" w:rsidRDefault="00232255" w:rsidP="00232255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Praktično preverjanje znanja</w:t>
            </w:r>
          </w:p>
          <w:p w14:paraId="336C66F5" w14:textId="77777777" w:rsidR="00232255" w:rsidRPr="000421DA" w:rsidRDefault="00232255" w:rsidP="002322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B69D91" w14:textId="77777777" w:rsidR="002412F8" w:rsidRPr="000421DA" w:rsidRDefault="002412F8" w:rsidP="002322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B857" w14:textId="77777777" w:rsidR="002412F8" w:rsidRPr="000421DA" w:rsidRDefault="00371D5C" w:rsidP="00371D5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412F8" w:rsidRPr="000421DA">
              <w:rPr>
                <w:rFonts w:asciiTheme="minorHAnsi" w:hAnsiTheme="minorHAnsi" w:cstheme="minorHAnsi"/>
                <w:sz w:val="22"/>
                <w:szCs w:val="22"/>
              </w:rPr>
              <w:t>0 % prisotnost</w:t>
            </w:r>
          </w:p>
          <w:p w14:paraId="00F7B455" w14:textId="77777777" w:rsidR="005C0FA7" w:rsidRPr="000421DA" w:rsidRDefault="005C0FA7" w:rsidP="002322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20 % praktični </w:t>
            </w:r>
            <w:r w:rsidR="00232255"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kolokvij </w:t>
            </w:r>
          </w:p>
          <w:p w14:paraId="39CDC25F" w14:textId="77777777" w:rsidR="005C0FA7" w:rsidRPr="000421DA" w:rsidRDefault="005C0FA7" w:rsidP="00371D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E63" w14:textId="77777777" w:rsidR="002412F8" w:rsidRPr="000421DA" w:rsidRDefault="002412F8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Type (examination, oral, coursework, project):</w:t>
            </w:r>
          </w:p>
          <w:p w14:paraId="7ED507EA" w14:textId="155693CA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Attendance at activities</w:t>
            </w:r>
          </w:p>
          <w:p w14:paraId="4D9D87E7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Practical test of knowledge</w:t>
            </w:r>
          </w:p>
          <w:p w14:paraId="2F739856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5A697C6" w14:textId="00A7F8E8" w:rsidR="00FB4948" w:rsidRPr="000421DA" w:rsidRDefault="00FB4948" w:rsidP="00FB494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Knowledge is evaluated with a grade: passed / failed</w:t>
            </w:r>
          </w:p>
        </w:tc>
      </w:tr>
      <w:tr w:rsidR="002412F8" w:rsidRPr="000421DA" w14:paraId="1273ADCF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14EC" w14:textId="77777777" w:rsidR="002412F8" w:rsidRPr="000421DA" w:rsidRDefault="002412F8" w:rsidP="00DD561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FAAAB5" w14:textId="77777777" w:rsidR="002412F8" w:rsidRPr="000421DA" w:rsidRDefault="002412F8" w:rsidP="00DD561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412F8" w:rsidRPr="000421DA" w14:paraId="7C6D0055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A63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73AB0CC" w14:textId="77810BC9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(2020). Vpliv dinamične posturalne kontrole na test skladnosti gibanja telesa. </w:t>
            </w:r>
            <w:r w:rsidR="00AA3A53"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219D8217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2946920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0291B005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 : magazin Dela in Slovenskih novic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2A1A568E" w14:textId="2C745D5B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selection for exergame development. V: A. Petelin (ur.). </w:t>
            </w:r>
            <w:r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</w:t>
            </w:r>
            <w:r w:rsidR="00AA3A53"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lth of children and adolescents</w:t>
            </w:r>
            <w:r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[proceedings]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6FFDF355" w14:textId="14E6B7AB" w:rsidR="002412F8" w:rsidRPr="000421DA" w:rsidRDefault="00FB4948" w:rsidP="005375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14" w:history="1">
              <w:r w:rsidRPr="000421DA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7CB2B1D7" w14:textId="77777777" w:rsidR="00D02326" w:rsidRPr="000421DA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p w14:paraId="6E5D73C6" w14:textId="77777777" w:rsidR="00F629EE" w:rsidRPr="000421DA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p w14:paraId="122F57B6" w14:textId="77777777" w:rsidR="00F629EE" w:rsidRPr="000421DA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p w14:paraId="3D44A06F" w14:textId="77777777" w:rsidR="00F629EE" w:rsidRPr="000421DA" w:rsidRDefault="00F629EE" w:rsidP="00F629EE">
      <w:pPr>
        <w:pStyle w:val="Naslov1"/>
        <w:spacing w:before="0" w:after="0" w:line="288" w:lineRule="auto"/>
        <w:rPr>
          <w:rFonts w:asciiTheme="minorHAnsi" w:hAnsiTheme="minorHAnsi" w:cstheme="minorHAnsi"/>
          <w:sz w:val="22"/>
          <w:szCs w:val="22"/>
        </w:rPr>
      </w:pPr>
    </w:p>
    <w:sectPr w:rsidR="00F629EE" w:rsidRPr="000421DA" w:rsidSect="00371D5C">
      <w:pgSz w:w="11906" w:h="16838"/>
      <w:pgMar w:top="1418" w:right="1418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FC22" w14:textId="77777777" w:rsidR="00A95369" w:rsidRDefault="00A95369">
      <w:r>
        <w:separator/>
      </w:r>
    </w:p>
  </w:endnote>
  <w:endnote w:type="continuationSeparator" w:id="0">
    <w:p w14:paraId="3F4916FA" w14:textId="77777777" w:rsidR="00A95369" w:rsidRDefault="00A9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BD8E" w14:textId="77777777" w:rsidR="00A95369" w:rsidRDefault="00A95369">
      <w:r>
        <w:separator/>
      </w:r>
    </w:p>
  </w:footnote>
  <w:footnote w:type="continuationSeparator" w:id="0">
    <w:p w14:paraId="30DB8513" w14:textId="77777777" w:rsidR="00A95369" w:rsidRDefault="00A95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-218"/>
        </w:tabs>
        <w:ind w:left="-218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542"/>
        </w:tabs>
        <w:ind w:left="554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C778B"/>
    <w:multiLevelType w:val="hybridMultilevel"/>
    <w:tmpl w:val="DBEEF8E8"/>
    <w:lvl w:ilvl="0" w:tplc="45A2C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827"/>
    <w:multiLevelType w:val="hybridMultilevel"/>
    <w:tmpl w:val="A52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036938"/>
    <w:multiLevelType w:val="hybridMultilevel"/>
    <w:tmpl w:val="A88CA408"/>
    <w:lvl w:ilvl="0" w:tplc="0424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82210C3"/>
    <w:multiLevelType w:val="hybridMultilevel"/>
    <w:tmpl w:val="027C995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3937DD"/>
    <w:multiLevelType w:val="hybridMultilevel"/>
    <w:tmpl w:val="B4362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12897"/>
    <w:multiLevelType w:val="hybridMultilevel"/>
    <w:tmpl w:val="E244010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2B47D44"/>
    <w:multiLevelType w:val="hybridMultilevel"/>
    <w:tmpl w:val="C05E7F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6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2A3D27"/>
    <w:multiLevelType w:val="hybridMultilevel"/>
    <w:tmpl w:val="6E74E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E36FBC"/>
    <w:multiLevelType w:val="hybridMultilevel"/>
    <w:tmpl w:val="A50AD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0F1D42"/>
    <w:multiLevelType w:val="hybridMultilevel"/>
    <w:tmpl w:val="46D27CD8"/>
    <w:lvl w:ilvl="0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3E10259B"/>
    <w:multiLevelType w:val="hybridMultilevel"/>
    <w:tmpl w:val="AA4257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7128D8"/>
    <w:multiLevelType w:val="hybridMultilevel"/>
    <w:tmpl w:val="432A2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C4259A"/>
    <w:multiLevelType w:val="hybridMultilevel"/>
    <w:tmpl w:val="8618E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E373406"/>
    <w:multiLevelType w:val="hybridMultilevel"/>
    <w:tmpl w:val="2A44D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572685"/>
    <w:multiLevelType w:val="hybridMultilevel"/>
    <w:tmpl w:val="E2B28C94"/>
    <w:lvl w:ilvl="0" w:tplc="83E0CF0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78B1930"/>
    <w:multiLevelType w:val="hybridMultilevel"/>
    <w:tmpl w:val="6EFE8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1436459"/>
    <w:multiLevelType w:val="hybridMultilevel"/>
    <w:tmpl w:val="ECC040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684BAB"/>
    <w:multiLevelType w:val="hybridMultilevel"/>
    <w:tmpl w:val="EBCC9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76194"/>
    <w:multiLevelType w:val="hybridMultilevel"/>
    <w:tmpl w:val="84FA0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</w:num>
  <w:num w:numId="11">
    <w:abstractNumId w:val="30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2"/>
  </w:num>
  <w:num w:numId="22">
    <w:abstractNumId w:val="2"/>
  </w:num>
  <w:num w:numId="23">
    <w:abstractNumId w:val="28"/>
  </w:num>
  <w:num w:numId="24">
    <w:abstractNumId w:val="13"/>
  </w:num>
  <w:num w:numId="25">
    <w:abstractNumId w:val="35"/>
  </w:num>
  <w:num w:numId="26">
    <w:abstractNumId w:val="24"/>
  </w:num>
  <w:num w:numId="27">
    <w:abstractNumId w:val="5"/>
  </w:num>
  <w:num w:numId="28">
    <w:abstractNumId w:val="16"/>
  </w:num>
  <w:num w:numId="29">
    <w:abstractNumId w:val="15"/>
  </w:num>
  <w:num w:numId="30">
    <w:abstractNumId w:val="10"/>
  </w:num>
  <w:num w:numId="31">
    <w:abstractNumId w:val="9"/>
  </w:num>
  <w:num w:numId="32">
    <w:abstractNumId w:val="37"/>
  </w:num>
  <w:num w:numId="33">
    <w:abstractNumId w:val="42"/>
  </w:num>
  <w:num w:numId="34">
    <w:abstractNumId w:val="26"/>
  </w:num>
  <w:num w:numId="35">
    <w:abstractNumId w:val="11"/>
  </w:num>
  <w:num w:numId="36">
    <w:abstractNumId w:val="14"/>
  </w:num>
  <w:num w:numId="37">
    <w:abstractNumId w:val="29"/>
  </w:num>
  <w:num w:numId="38">
    <w:abstractNumId w:val="6"/>
  </w:num>
  <w:num w:numId="39">
    <w:abstractNumId w:val="22"/>
  </w:num>
  <w:num w:numId="40">
    <w:abstractNumId w:val="36"/>
  </w:num>
  <w:num w:numId="41">
    <w:abstractNumId w:val="27"/>
  </w:num>
  <w:num w:numId="42">
    <w:abstractNumId w:val="43"/>
  </w:num>
  <w:num w:numId="43">
    <w:abstractNumId w:val="33"/>
  </w:num>
  <w:num w:numId="44">
    <w:abstractNumId w:val="31"/>
  </w:num>
  <w:num w:numId="45">
    <w:abstractNumId w:val="40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22F88"/>
    <w:rsid w:val="00030328"/>
    <w:rsid w:val="000421DA"/>
    <w:rsid w:val="00065900"/>
    <w:rsid w:val="00071E7B"/>
    <w:rsid w:val="000B24A1"/>
    <w:rsid w:val="000B7F9F"/>
    <w:rsid w:val="000C2EDE"/>
    <w:rsid w:val="000F7F16"/>
    <w:rsid w:val="00115B15"/>
    <w:rsid w:val="00155C3E"/>
    <w:rsid w:val="001713DF"/>
    <w:rsid w:val="001C20E1"/>
    <w:rsid w:val="00205C90"/>
    <w:rsid w:val="002244FB"/>
    <w:rsid w:val="00232255"/>
    <w:rsid w:val="002412F8"/>
    <w:rsid w:val="00297757"/>
    <w:rsid w:val="002A05E9"/>
    <w:rsid w:val="002F016A"/>
    <w:rsid w:val="002F5932"/>
    <w:rsid w:val="00333922"/>
    <w:rsid w:val="00337720"/>
    <w:rsid w:val="00371D5C"/>
    <w:rsid w:val="003E661E"/>
    <w:rsid w:val="004425D8"/>
    <w:rsid w:val="00486FDD"/>
    <w:rsid w:val="004B7AF2"/>
    <w:rsid w:val="00523937"/>
    <w:rsid w:val="00537502"/>
    <w:rsid w:val="00567E38"/>
    <w:rsid w:val="0057157C"/>
    <w:rsid w:val="005B265A"/>
    <w:rsid w:val="005C0FA7"/>
    <w:rsid w:val="005C19FA"/>
    <w:rsid w:val="005D5680"/>
    <w:rsid w:val="00607463"/>
    <w:rsid w:val="00640022"/>
    <w:rsid w:val="00661518"/>
    <w:rsid w:val="006A1FD7"/>
    <w:rsid w:val="006B5DA1"/>
    <w:rsid w:val="006D6857"/>
    <w:rsid w:val="006D7F0D"/>
    <w:rsid w:val="007074A7"/>
    <w:rsid w:val="00764A75"/>
    <w:rsid w:val="007B03AE"/>
    <w:rsid w:val="00802709"/>
    <w:rsid w:val="00826EF9"/>
    <w:rsid w:val="00845F35"/>
    <w:rsid w:val="00850A1F"/>
    <w:rsid w:val="00887B63"/>
    <w:rsid w:val="008F5CB4"/>
    <w:rsid w:val="00903670"/>
    <w:rsid w:val="00964E44"/>
    <w:rsid w:val="00966329"/>
    <w:rsid w:val="00977D9E"/>
    <w:rsid w:val="009B5867"/>
    <w:rsid w:val="009F4969"/>
    <w:rsid w:val="009F697C"/>
    <w:rsid w:val="00A16C4E"/>
    <w:rsid w:val="00A44069"/>
    <w:rsid w:val="00A83B57"/>
    <w:rsid w:val="00A95369"/>
    <w:rsid w:val="00AA3A53"/>
    <w:rsid w:val="00AB3BD2"/>
    <w:rsid w:val="00AE6694"/>
    <w:rsid w:val="00B222C5"/>
    <w:rsid w:val="00B60457"/>
    <w:rsid w:val="00B705C1"/>
    <w:rsid w:val="00BF03BB"/>
    <w:rsid w:val="00C13336"/>
    <w:rsid w:val="00C3714D"/>
    <w:rsid w:val="00C559FE"/>
    <w:rsid w:val="00C56DDF"/>
    <w:rsid w:val="00C6112B"/>
    <w:rsid w:val="00C64A54"/>
    <w:rsid w:val="00C64A67"/>
    <w:rsid w:val="00CB493E"/>
    <w:rsid w:val="00CB616E"/>
    <w:rsid w:val="00CB66AF"/>
    <w:rsid w:val="00CC6AE5"/>
    <w:rsid w:val="00D02326"/>
    <w:rsid w:val="00D029AC"/>
    <w:rsid w:val="00D73604"/>
    <w:rsid w:val="00DC01BF"/>
    <w:rsid w:val="00DD561D"/>
    <w:rsid w:val="00E01A43"/>
    <w:rsid w:val="00E35700"/>
    <w:rsid w:val="00EC4FE1"/>
    <w:rsid w:val="00F31E66"/>
    <w:rsid w:val="00F32B41"/>
    <w:rsid w:val="00F5590D"/>
    <w:rsid w:val="00F629EE"/>
    <w:rsid w:val="00FB4948"/>
    <w:rsid w:val="00FC2DBF"/>
    <w:rsid w:val="00FD1E88"/>
    <w:rsid w:val="00FE7F99"/>
    <w:rsid w:val="3DA99F79"/>
    <w:rsid w:val="41374132"/>
    <w:rsid w:val="5A778F99"/>
    <w:rsid w:val="6526A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51C"/>
  <w15:docId w15:val="{528E63BA-1D67-47EE-B234-6941929B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1E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31E66"/>
    <w:rPr>
      <w:b/>
      <w:bCs/>
    </w:rPr>
  </w:style>
  <w:style w:type="paragraph" w:styleId="Odstavekseznama">
    <w:name w:val="List Paragraph"/>
    <w:basedOn w:val="Navaden"/>
    <w:uiPriority w:val="34"/>
    <w:qFormat/>
    <w:rsid w:val="005C0FA7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FB4948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C2E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nnis-point.com/images/art/Tennis_for_Beginners_Web_Upload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ftennis.si/files/document/trb/gradiva/b-splosne-vsebine-pravila-tenis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op-tennis-training.com/wp-content/uploads/2021/01/The-Tennis-Blueprint-PDF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ippocampus.si/ISBN/978-961-293-182-7/59-68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091A2AB-D85C-46CC-841E-332B0FF13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56EF-ECBE-4F7A-895F-77A8813A7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594984-2235-4992-8855-1026AB7F6E00}"/>
</file>

<file path=customXml/itemProps4.xml><?xml version="1.0" encoding="utf-8"?>
<ds:datastoreItem xmlns:ds="http://schemas.openxmlformats.org/officeDocument/2006/customXml" ds:itemID="{98774B76-A751-4AA9-8FC8-AB3C6D4AF3F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1262</Words>
  <Characters>7194</Characters>
  <Application>Microsoft Office Word</Application>
  <DocSecurity>0</DocSecurity>
  <Lines>59</Lines>
  <Paragraphs>16</Paragraphs>
  <ScaleCrop>false</ScaleCrop>
  <Company>Univerza na Primorskem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Elena Špindler</cp:lastModifiedBy>
  <cp:revision>8</cp:revision>
  <dcterms:created xsi:type="dcterms:W3CDTF">2025-09-17T08:35:00Z</dcterms:created>
  <dcterms:modified xsi:type="dcterms:W3CDTF">2025-10-02T13:04:00Z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16417400</vt:r8>
  </property>
  <property fmtid="{D5CDD505-2E9C-101B-9397-08002B2CF9AE}" pid="4" name="MediaServiceImageTags">
    <vt:lpwstr/>
  </property>
</Properties>
</file>